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1E" w:rsidRDefault="00BF3CB8" w:rsidP="00BF3CB8">
      <w:pPr>
        <w:jc w:val="center"/>
        <w:rPr>
          <w:rFonts w:ascii="Arial" w:hAnsi="Arial" w:cs="Arial"/>
          <w:sz w:val="28"/>
          <w:szCs w:val="28"/>
        </w:rPr>
      </w:pPr>
      <w:r w:rsidRPr="00BF3CB8">
        <w:rPr>
          <w:rFonts w:ascii="Arial" w:hAnsi="Arial" w:cs="Arial"/>
          <w:sz w:val="28"/>
          <w:szCs w:val="28"/>
        </w:rPr>
        <w:t>MESSAGE TO MEMBERS</w:t>
      </w:r>
    </w:p>
    <w:p w:rsidR="00BF3CB8" w:rsidRPr="00197BCC" w:rsidRDefault="00BF3CB8" w:rsidP="00BF3CB8">
      <w:pPr>
        <w:rPr>
          <w:rFonts w:ascii="Arial" w:hAnsi="Arial" w:cs="Arial"/>
          <w:sz w:val="24"/>
          <w:szCs w:val="24"/>
        </w:rPr>
      </w:pPr>
      <w:r w:rsidRPr="00197BCC">
        <w:rPr>
          <w:rFonts w:ascii="Arial" w:hAnsi="Arial" w:cs="Arial"/>
          <w:sz w:val="24"/>
          <w:szCs w:val="24"/>
        </w:rPr>
        <w:t>The intent of this page is to allow members to access the information they need in order for ASPT to support the members’ efforts to plan their professional futures. Whether you want to become certified or get the schedule for upcoming CEU conferences.</w:t>
      </w:r>
    </w:p>
    <w:p w:rsidR="00197BCC" w:rsidRPr="00197BCC" w:rsidRDefault="00197BCC" w:rsidP="00197BCC">
      <w:pPr>
        <w:rPr>
          <w:rFonts w:ascii="Arial" w:hAnsi="Arial" w:cs="Arial"/>
          <w:sz w:val="24"/>
          <w:szCs w:val="24"/>
        </w:rPr>
      </w:pPr>
      <w:r w:rsidRPr="00197BCC">
        <w:rPr>
          <w:rFonts w:ascii="Arial" w:hAnsi="Arial" w:cs="Arial"/>
          <w:sz w:val="24"/>
          <w:szCs w:val="24"/>
        </w:rPr>
        <w:t xml:space="preserve">When you click on the link below you will be directed to a gateway page in which you will be required to enter your "membership/certification" number. </w:t>
      </w:r>
    </w:p>
    <w:p w:rsidR="00197BCC" w:rsidRPr="00197BCC" w:rsidRDefault="00197BCC" w:rsidP="00197BCC">
      <w:pPr>
        <w:rPr>
          <w:rFonts w:ascii="Arial" w:hAnsi="Arial" w:cs="Arial"/>
          <w:sz w:val="24"/>
          <w:szCs w:val="24"/>
        </w:rPr>
      </w:pPr>
      <w:r w:rsidRPr="00197BCC">
        <w:rPr>
          <w:rFonts w:ascii="Arial" w:hAnsi="Arial" w:cs="Arial"/>
          <w:sz w:val="24"/>
          <w:szCs w:val="24"/>
        </w:rPr>
        <w:t>The following is what you should expect:</w:t>
      </w:r>
    </w:p>
    <w:p w:rsidR="00197BCC" w:rsidRDefault="00197BCC" w:rsidP="00197BCC">
      <w:pPr>
        <w:pStyle w:val="ListParagraph"/>
        <w:numPr>
          <w:ilvl w:val="0"/>
          <w:numId w:val="1"/>
        </w:numPr>
        <w:rPr>
          <w:rFonts w:ascii="Arial" w:hAnsi="Arial" w:cs="Arial"/>
          <w:sz w:val="24"/>
          <w:szCs w:val="24"/>
        </w:rPr>
      </w:pPr>
      <w:r w:rsidRPr="00197BCC">
        <w:rPr>
          <w:rFonts w:ascii="Arial" w:hAnsi="Arial" w:cs="Arial"/>
          <w:sz w:val="24"/>
          <w:szCs w:val="24"/>
        </w:rPr>
        <w:t>When you click on the link below a "Member Status Inquiry Page" will display</w:t>
      </w:r>
    </w:p>
    <w:p w:rsidR="00197BCC" w:rsidRDefault="00197BCC" w:rsidP="00197BCC">
      <w:pPr>
        <w:pStyle w:val="ListParagraph"/>
        <w:numPr>
          <w:ilvl w:val="0"/>
          <w:numId w:val="1"/>
        </w:numPr>
        <w:rPr>
          <w:rFonts w:ascii="Arial" w:hAnsi="Arial" w:cs="Arial"/>
          <w:sz w:val="24"/>
          <w:szCs w:val="24"/>
        </w:rPr>
      </w:pPr>
      <w:r w:rsidRPr="00197BCC">
        <w:rPr>
          <w:rFonts w:ascii="Arial" w:hAnsi="Arial" w:cs="Arial"/>
          <w:sz w:val="24"/>
          <w:szCs w:val="24"/>
        </w:rPr>
        <w:t xml:space="preserve">Enter and submit your membership number. </w:t>
      </w:r>
    </w:p>
    <w:p w:rsidR="00197BCC" w:rsidRPr="00197BCC" w:rsidRDefault="00DD5510" w:rsidP="00197BCC">
      <w:pPr>
        <w:pStyle w:val="ListParagraph"/>
        <w:numPr>
          <w:ilvl w:val="0"/>
          <w:numId w:val="1"/>
        </w:numPr>
        <w:rPr>
          <w:rFonts w:ascii="Arial" w:hAnsi="Arial" w:cs="Arial"/>
          <w:sz w:val="24"/>
          <w:szCs w:val="24"/>
        </w:rPr>
      </w:pPr>
      <w:r>
        <w:rPr>
          <w:rFonts w:ascii="Arial" w:hAnsi="Arial" w:cs="Arial"/>
          <w:sz w:val="24"/>
          <w:szCs w:val="24"/>
        </w:rPr>
        <w:t>You will only be allowed to go further if you are current and in good standing.</w:t>
      </w:r>
    </w:p>
    <w:p w:rsidR="00197BCC" w:rsidRPr="00197BCC" w:rsidRDefault="00197BCC" w:rsidP="00197BCC">
      <w:pPr>
        <w:rPr>
          <w:rFonts w:ascii="Arial" w:hAnsi="Arial" w:cs="Arial"/>
          <w:sz w:val="24"/>
          <w:szCs w:val="24"/>
        </w:rPr>
      </w:pPr>
    </w:p>
    <w:p w:rsidR="00DD5510" w:rsidRDefault="00DD5510" w:rsidP="00197BCC">
      <w:pPr>
        <w:rPr>
          <w:rFonts w:ascii="Arial" w:hAnsi="Arial" w:cs="Arial"/>
          <w:sz w:val="24"/>
          <w:szCs w:val="24"/>
        </w:rPr>
      </w:pPr>
      <w:r>
        <w:rPr>
          <w:rFonts w:ascii="Arial" w:hAnsi="Arial" w:cs="Arial"/>
          <w:sz w:val="24"/>
          <w:szCs w:val="24"/>
        </w:rPr>
        <w:t>Option 1:</w:t>
      </w:r>
    </w:p>
    <w:p w:rsidR="00DD5510" w:rsidRDefault="00197BCC" w:rsidP="00197BCC">
      <w:pPr>
        <w:rPr>
          <w:rFonts w:ascii="Arial" w:hAnsi="Arial" w:cs="Arial"/>
          <w:sz w:val="24"/>
          <w:szCs w:val="24"/>
        </w:rPr>
      </w:pPr>
      <w:r w:rsidRPr="00197BCC">
        <w:rPr>
          <w:rFonts w:ascii="Arial" w:hAnsi="Arial" w:cs="Arial"/>
          <w:sz w:val="24"/>
          <w:szCs w:val="24"/>
        </w:rPr>
        <w:t xml:space="preserve">Go to "How Can We Help You?" which </w:t>
      </w:r>
      <w:r w:rsidR="00DD5510">
        <w:rPr>
          <w:rFonts w:ascii="Arial" w:hAnsi="Arial" w:cs="Arial"/>
          <w:sz w:val="24"/>
          <w:szCs w:val="24"/>
        </w:rPr>
        <w:t xml:space="preserve">allows you to do the following: </w:t>
      </w:r>
    </w:p>
    <w:p w:rsidR="00197BCC" w:rsidRPr="00DD5510" w:rsidRDefault="00197BCC" w:rsidP="00DD5510">
      <w:pPr>
        <w:pStyle w:val="ListParagraph"/>
        <w:numPr>
          <w:ilvl w:val="0"/>
          <w:numId w:val="2"/>
        </w:numPr>
        <w:rPr>
          <w:rFonts w:ascii="Arial" w:hAnsi="Arial" w:cs="Arial"/>
          <w:sz w:val="24"/>
          <w:szCs w:val="24"/>
        </w:rPr>
      </w:pPr>
      <w:r w:rsidRPr="00DD5510">
        <w:rPr>
          <w:rFonts w:ascii="Arial" w:hAnsi="Arial" w:cs="Arial"/>
          <w:sz w:val="24"/>
          <w:szCs w:val="24"/>
        </w:rPr>
        <w:t>Download a "</w:t>
      </w:r>
      <w:proofErr w:type="spellStart"/>
      <w:r w:rsidRPr="00DD5510">
        <w:rPr>
          <w:rFonts w:ascii="Arial" w:hAnsi="Arial" w:cs="Arial"/>
          <w:sz w:val="24"/>
          <w:szCs w:val="24"/>
        </w:rPr>
        <w:t>Ceu</w:t>
      </w:r>
      <w:proofErr w:type="spellEnd"/>
      <w:r w:rsidRPr="00DD5510">
        <w:rPr>
          <w:rFonts w:ascii="Arial" w:hAnsi="Arial" w:cs="Arial"/>
          <w:sz w:val="24"/>
          <w:szCs w:val="24"/>
        </w:rPr>
        <w:t xml:space="preserve"> Test and Order Form" (a PDF file)</w:t>
      </w:r>
    </w:p>
    <w:p w:rsidR="00DD5510" w:rsidRDefault="00DD5510" w:rsidP="00DD5510">
      <w:pPr>
        <w:pStyle w:val="ListParagraph"/>
        <w:rPr>
          <w:rFonts w:ascii="Arial" w:hAnsi="Arial" w:cs="Arial"/>
          <w:sz w:val="24"/>
          <w:szCs w:val="24"/>
        </w:rPr>
      </w:pPr>
    </w:p>
    <w:p w:rsidR="00197BCC" w:rsidRPr="00DD5510" w:rsidRDefault="00197BCC" w:rsidP="00DD5510">
      <w:pPr>
        <w:pStyle w:val="ListParagraph"/>
        <w:numPr>
          <w:ilvl w:val="0"/>
          <w:numId w:val="2"/>
        </w:numPr>
        <w:rPr>
          <w:rFonts w:ascii="Arial" w:hAnsi="Arial" w:cs="Arial"/>
          <w:sz w:val="24"/>
          <w:szCs w:val="24"/>
        </w:rPr>
      </w:pPr>
      <w:r w:rsidRPr="00DD5510">
        <w:rPr>
          <w:rFonts w:ascii="Arial" w:hAnsi="Arial" w:cs="Arial"/>
          <w:sz w:val="24"/>
          <w:szCs w:val="24"/>
        </w:rPr>
        <w:t xml:space="preserve">Check which </w:t>
      </w:r>
      <w:proofErr w:type="spellStart"/>
      <w:r w:rsidRPr="00DD5510">
        <w:rPr>
          <w:rFonts w:ascii="Arial" w:hAnsi="Arial" w:cs="Arial"/>
          <w:sz w:val="24"/>
          <w:szCs w:val="24"/>
        </w:rPr>
        <w:t>ceu</w:t>
      </w:r>
      <w:proofErr w:type="spellEnd"/>
      <w:r w:rsidRPr="00DD5510">
        <w:rPr>
          <w:rFonts w:ascii="Arial" w:hAnsi="Arial" w:cs="Arial"/>
          <w:sz w:val="24"/>
          <w:szCs w:val="24"/>
        </w:rPr>
        <w:t xml:space="preserve"> tests you have previously completed so you can order correctly</w:t>
      </w:r>
      <w:r w:rsidR="00DD5510">
        <w:rPr>
          <w:rFonts w:ascii="Arial" w:hAnsi="Arial" w:cs="Arial"/>
          <w:sz w:val="24"/>
          <w:szCs w:val="24"/>
        </w:rPr>
        <w:t>.</w:t>
      </w:r>
    </w:p>
    <w:p w:rsidR="00DD5510" w:rsidRDefault="00197BCC" w:rsidP="00197BCC">
      <w:pPr>
        <w:pStyle w:val="ListParagraph"/>
        <w:numPr>
          <w:ilvl w:val="0"/>
          <w:numId w:val="4"/>
        </w:numPr>
        <w:rPr>
          <w:rFonts w:ascii="Arial" w:hAnsi="Arial" w:cs="Arial"/>
          <w:sz w:val="24"/>
          <w:szCs w:val="24"/>
        </w:rPr>
      </w:pPr>
      <w:r w:rsidRPr="00DD5510">
        <w:rPr>
          <w:rFonts w:ascii="Arial" w:hAnsi="Arial" w:cs="Arial"/>
          <w:sz w:val="24"/>
          <w:szCs w:val="24"/>
        </w:rPr>
        <w:t xml:space="preserve">You may order any of the </w:t>
      </w:r>
      <w:proofErr w:type="spellStart"/>
      <w:r w:rsidRPr="00DD5510">
        <w:rPr>
          <w:rFonts w:ascii="Arial" w:hAnsi="Arial" w:cs="Arial"/>
          <w:sz w:val="24"/>
          <w:szCs w:val="24"/>
        </w:rPr>
        <w:t>ceu</w:t>
      </w:r>
      <w:proofErr w:type="spellEnd"/>
      <w:r w:rsidRPr="00DD5510">
        <w:rPr>
          <w:rFonts w:ascii="Arial" w:hAnsi="Arial" w:cs="Arial"/>
          <w:sz w:val="24"/>
          <w:szCs w:val="24"/>
        </w:rPr>
        <w:t xml:space="preserve"> tests and answer sheets listed</w:t>
      </w:r>
      <w:r w:rsidR="00DD5510">
        <w:rPr>
          <w:rFonts w:ascii="Arial" w:hAnsi="Arial" w:cs="Arial"/>
          <w:sz w:val="24"/>
          <w:szCs w:val="24"/>
        </w:rPr>
        <w:t>.</w:t>
      </w:r>
    </w:p>
    <w:p w:rsidR="00DD5510" w:rsidRDefault="00197BCC" w:rsidP="00197BCC">
      <w:pPr>
        <w:pStyle w:val="ListParagraph"/>
        <w:numPr>
          <w:ilvl w:val="0"/>
          <w:numId w:val="4"/>
        </w:numPr>
        <w:rPr>
          <w:rFonts w:ascii="Arial" w:hAnsi="Arial" w:cs="Arial"/>
          <w:sz w:val="24"/>
          <w:szCs w:val="24"/>
        </w:rPr>
      </w:pPr>
      <w:r w:rsidRPr="00DD5510">
        <w:rPr>
          <w:rFonts w:ascii="Arial" w:hAnsi="Arial" w:cs="Arial"/>
          <w:sz w:val="24"/>
          <w:szCs w:val="24"/>
        </w:rPr>
        <w:t xml:space="preserve">The </w:t>
      </w:r>
      <w:proofErr w:type="spellStart"/>
      <w:r w:rsidRPr="00DD5510">
        <w:rPr>
          <w:rFonts w:ascii="Arial" w:hAnsi="Arial" w:cs="Arial"/>
          <w:sz w:val="24"/>
          <w:szCs w:val="24"/>
        </w:rPr>
        <w:t>ceu</w:t>
      </w:r>
      <w:proofErr w:type="spellEnd"/>
      <w:r w:rsidRPr="00DD5510">
        <w:rPr>
          <w:rFonts w:ascii="Arial" w:hAnsi="Arial" w:cs="Arial"/>
          <w:sz w:val="24"/>
          <w:szCs w:val="24"/>
        </w:rPr>
        <w:t xml:space="preserve"> questions may be downloaded in a PDF format</w:t>
      </w:r>
      <w:r w:rsidR="00DD5510">
        <w:rPr>
          <w:rFonts w:ascii="Arial" w:hAnsi="Arial" w:cs="Arial"/>
          <w:sz w:val="24"/>
          <w:szCs w:val="24"/>
        </w:rPr>
        <w:t>.</w:t>
      </w:r>
    </w:p>
    <w:p w:rsidR="00DD5510" w:rsidRDefault="00197BCC" w:rsidP="00197BCC">
      <w:pPr>
        <w:pStyle w:val="ListParagraph"/>
        <w:numPr>
          <w:ilvl w:val="0"/>
          <w:numId w:val="4"/>
        </w:numPr>
        <w:rPr>
          <w:rFonts w:ascii="Arial" w:hAnsi="Arial" w:cs="Arial"/>
          <w:sz w:val="24"/>
          <w:szCs w:val="24"/>
        </w:rPr>
      </w:pPr>
      <w:r w:rsidRPr="00DD5510">
        <w:rPr>
          <w:rFonts w:ascii="Arial" w:hAnsi="Arial" w:cs="Arial"/>
          <w:sz w:val="24"/>
          <w:szCs w:val="24"/>
        </w:rPr>
        <w:t xml:space="preserve">The </w:t>
      </w:r>
      <w:proofErr w:type="spellStart"/>
      <w:r w:rsidRPr="00DD5510">
        <w:rPr>
          <w:rFonts w:ascii="Arial" w:hAnsi="Arial" w:cs="Arial"/>
          <w:sz w:val="24"/>
          <w:szCs w:val="24"/>
        </w:rPr>
        <w:t>ceu</w:t>
      </w:r>
      <w:proofErr w:type="spellEnd"/>
      <w:r w:rsidRPr="00DD5510">
        <w:rPr>
          <w:rFonts w:ascii="Arial" w:hAnsi="Arial" w:cs="Arial"/>
          <w:sz w:val="24"/>
          <w:szCs w:val="24"/>
        </w:rPr>
        <w:t xml:space="preserve"> answer sheet may be downloaded in a PDF format</w:t>
      </w:r>
      <w:r w:rsidR="00DD5510">
        <w:rPr>
          <w:rFonts w:ascii="Arial" w:hAnsi="Arial" w:cs="Arial"/>
          <w:sz w:val="24"/>
          <w:szCs w:val="24"/>
        </w:rPr>
        <w:t>.</w:t>
      </w:r>
    </w:p>
    <w:p w:rsidR="00DD5510" w:rsidRDefault="00197BCC" w:rsidP="00197BCC">
      <w:pPr>
        <w:pStyle w:val="ListParagraph"/>
        <w:numPr>
          <w:ilvl w:val="0"/>
          <w:numId w:val="4"/>
        </w:numPr>
        <w:rPr>
          <w:rFonts w:ascii="Arial" w:hAnsi="Arial" w:cs="Arial"/>
          <w:sz w:val="24"/>
          <w:szCs w:val="24"/>
        </w:rPr>
      </w:pPr>
      <w:r w:rsidRPr="00DD5510">
        <w:rPr>
          <w:rFonts w:ascii="Arial" w:hAnsi="Arial" w:cs="Arial"/>
          <w:sz w:val="24"/>
          <w:szCs w:val="24"/>
        </w:rPr>
        <w:t>ASPT will not accept copies of the answer sheet</w:t>
      </w:r>
      <w:r w:rsidR="00DD5510">
        <w:rPr>
          <w:rFonts w:ascii="Arial" w:hAnsi="Arial" w:cs="Arial"/>
          <w:sz w:val="24"/>
          <w:szCs w:val="24"/>
        </w:rPr>
        <w:t>.</w:t>
      </w:r>
    </w:p>
    <w:p w:rsidR="00DD5510" w:rsidRDefault="00197BCC" w:rsidP="00197BCC">
      <w:pPr>
        <w:pStyle w:val="ListParagraph"/>
        <w:numPr>
          <w:ilvl w:val="0"/>
          <w:numId w:val="4"/>
        </w:numPr>
        <w:rPr>
          <w:rFonts w:ascii="Arial" w:hAnsi="Arial" w:cs="Arial"/>
          <w:sz w:val="24"/>
          <w:szCs w:val="24"/>
        </w:rPr>
      </w:pPr>
      <w:r w:rsidRPr="00DD5510">
        <w:rPr>
          <w:rFonts w:ascii="Arial" w:hAnsi="Arial" w:cs="Arial"/>
          <w:sz w:val="24"/>
          <w:szCs w:val="24"/>
        </w:rPr>
        <w:t>Save a copy in case yours gets lost in the mail</w:t>
      </w:r>
      <w:r w:rsidR="00DD5510">
        <w:rPr>
          <w:rFonts w:ascii="Arial" w:hAnsi="Arial" w:cs="Arial"/>
          <w:sz w:val="24"/>
          <w:szCs w:val="24"/>
        </w:rPr>
        <w:t>.</w:t>
      </w:r>
    </w:p>
    <w:p w:rsidR="00DD5510" w:rsidRDefault="00197BCC" w:rsidP="00DD5510">
      <w:pPr>
        <w:pStyle w:val="ListParagraph"/>
        <w:numPr>
          <w:ilvl w:val="0"/>
          <w:numId w:val="4"/>
        </w:numPr>
        <w:rPr>
          <w:rFonts w:ascii="Arial" w:hAnsi="Arial" w:cs="Arial"/>
          <w:sz w:val="24"/>
          <w:szCs w:val="24"/>
        </w:rPr>
      </w:pPr>
      <w:r w:rsidRPr="00DD5510">
        <w:rPr>
          <w:rFonts w:ascii="Arial" w:hAnsi="Arial" w:cs="Arial"/>
          <w:sz w:val="24"/>
          <w:szCs w:val="24"/>
        </w:rPr>
        <w:t xml:space="preserve">ASPT will process </w:t>
      </w:r>
      <w:proofErr w:type="spellStart"/>
      <w:r w:rsidRPr="00DD5510">
        <w:rPr>
          <w:rFonts w:ascii="Arial" w:hAnsi="Arial" w:cs="Arial"/>
          <w:sz w:val="24"/>
          <w:szCs w:val="24"/>
        </w:rPr>
        <w:t>ceu</w:t>
      </w:r>
      <w:proofErr w:type="spellEnd"/>
      <w:r w:rsidRPr="00DD5510">
        <w:rPr>
          <w:rFonts w:ascii="Arial" w:hAnsi="Arial" w:cs="Arial"/>
          <w:sz w:val="24"/>
          <w:szCs w:val="24"/>
        </w:rPr>
        <w:t xml:space="preserve"> answer sheets</w:t>
      </w:r>
      <w:r w:rsidR="00DD5510">
        <w:rPr>
          <w:rFonts w:ascii="Arial" w:hAnsi="Arial" w:cs="Arial"/>
          <w:sz w:val="24"/>
          <w:szCs w:val="24"/>
        </w:rPr>
        <w:t xml:space="preserve"> starting </w:t>
      </w:r>
      <w:r w:rsidR="00DD5510" w:rsidRPr="00DD5510">
        <w:rPr>
          <w:rFonts w:ascii="Arial" w:hAnsi="Arial" w:cs="Arial"/>
          <w:sz w:val="24"/>
          <w:szCs w:val="24"/>
        </w:rPr>
        <w:t>September 1</w:t>
      </w:r>
      <w:r w:rsidR="00DD5510" w:rsidRPr="00DD5510">
        <w:rPr>
          <w:rFonts w:ascii="Arial" w:hAnsi="Arial" w:cs="Arial"/>
          <w:sz w:val="24"/>
          <w:szCs w:val="24"/>
          <w:vertAlign w:val="superscript"/>
        </w:rPr>
        <w:t>st</w:t>
      </w:r>
      <w:r w:rsidR="00DD5510">
        <w:rPr>
          <w:rFonts w:ascii="Arial" w:hAnsi="Arial" w:cs="Arial"/>
          <w:sz w:val="24"/>
          <w:szCs w:val="24"/>
        </w:rPr>
        <w:t>.</w:t>
      </w:r>
    </w:p>
    <w:p w:rsidR="00DD5510" w:rsidRDefault="00DD5510" w:rsidP="00197BCC">
      <w:pPr>
        <w:pStyle w:val="ListParagraph"/>
        <w:numPr>
          <w:ilvl w:val="0"/>
          <w:numId w:val="4"/>
        </w:numPr>
        <w:rPr>
          <w:rFonts w:ascii="Arial" w:hAnsi="Arial" w:cs="Arial"/>
          <w:sz w:val="24"/>
          <w:szCs w:val="24"/>
        </w:rPr>
      </w:pPr>
      <w:r w:rsidRPr="00DD5510">
        <w:rPr>
          <w:rFonts w:ascii="Arial" w:hAnsi="Arial" w:cs="Arial"/>
          <w:sz w:val="24"/>
          <w:szCs w:val="24"/>
        </w:rPr>
        <w:t xml:space="preserve">All </w:t>
      </w:r>
      <w:r w:rsidR="00197BCC" w:rsidRPr="00DD5510">
        <w:rPr>
          <w:rFonts w:ascii="Arial" w:hAnsi="Arial" w:cs="Arial"/>
          <w:sz w:val="24"/>
          <w:szCs w:val="24"/>
        </w:rPr>
        <w:t>answer sheets will be rejected, wit</w:t>
      </w:r>
      <w:r>
        <w:rPr>
          <w:rFonts w:ascii="Arial" w:hAnsi="Arial" w:cs="Arial"/>
          <w:sz w:val="24"/>
          <w:szCs w:val="24"/>
        </w:rPr>
        <w:t xml:space="preserve">hout notice, if not accompanied </w:t>
      </w:r>
      <w:r w:rsidR="00197BCC" w:rsidRPr="00DD5510">
        <w:rPr>
          <w:rFonts w:ascii="Arial" w:hAnsi="Arial" w:cs="Arial"/>
          <w:sz w:val="24"/>
          <w:szCs w:val="24"/>
        </w:rPr>
        <w:t>by the proper fees</w:t>
      </w:r>
      <w:r>
        <w:rPr>
          <w:rFonts w:ascii="Arial" w:hAnsi="Arial" w:cs="Arial"/>
          <w:sz w:val="24"/>
          <w:szCs w:val="24"/>
        </w:rPr>
        <w:t>.</w:t>
      </w:r>
    </w:p>
    <w:p w:rsidR="00DD5510" w:rsidRDefault="00197BCC" w:rsidP="00197BCC">
      <w:pPr>
        <w:pStyle w:val="ListParagraph"/>
        <w:numPr>
          <w:ilvl w:val="0"/>
          <w:numId w:val="2"/>
        </w:numPr>
        <w:rPr>
          <w:rFonts w:ascii="Arial" w:hAnsi="Arial" w:cs="Arial"/>
          <w:sz w:val="24"/>
          <w:szCs w:val="24"/>
        </w:rPr>
      </w:pPr>
      <w:r w:rsidRPr="00DD5510">
        <w:rPr>
          <w:rFonts w:ascii="Arial" w:hAnsi="Arial" w:cs="Arial"/>
          <w:sz w:val="24"/>
          <w:szCs w:val="24"/>
        </w:rPr>
        <w:t>Check on available Continuing Education Conferences which may be in your area</w:t>
      </w:r>
      <w:r w:rsidR="00DD5510">
        <w:rPr>
          <w:rFonts w:ascii="Arial" w:hAnsi="Arial" w:cs="Arial"/>
          <w:sz w:val="24"/>
          <w:szCs w:val="24"/>
        </w:rPr>
        <w:t>.</w:t>
      </w:r>
    </w:p>
    <w:p w:rsidR="00197BCC" w:rsidRPr="00DD5510" w:rsidRDefault="00197BCC" w:rsidP="00197BCC">
      <w:pPr>
        <w:pStyle w:val="ListParagraph"/>
        <w:numPr>
          <w:ilvl w:val="0"/>
          <w:numId w:val="2"/>
        </w:numPr>
        <w:rPr>
          <w:rFonts w:ascii="Arial" w:hAnsi="Arial" w:cs="Arial"/>
          <w:sz w:val="24"/>
          <w:szCs w:val="24"/>
        </w:rPr>
      </w:pPr>
      <w:r w:rsidRPr="00DD5510">
        <w:rPr>
          <w:rFonts w:ascii="Arial" w:hAnsi="Arial" w:cs="Arial"/>
          <w:sz w:val="24"/>
          <w:szCs w:val="24"/>
        </w:rPr>
        <w:t>Check on available certifications in your area in the event you need to take an exam</w:t>
      </w:r>
      <w:r w:rsidR="00DD5510">
        <w:rPr>
          <w:rFonts w:ascii="Arial" w:hAnsi="Arial" w:cs="Arial"/>
          <w:sz w:val="24"/>
          <w:szCs w:val="24"/>
        </w:rPr>
        <w:t>.</w:t>
      </w:r>
    </w:p>
    <w:p w:rsidR="00197BCC" w:rsidRPr="00197BCC" w:rsidRDefault="00197BCC" w:rsidP="00197BCC">
      <w:pPr>
        <w:rPr>
          <w:rFonts w:ascii="Arial" w:hAnsi="Arial" w:cs="Arial"/>
          <w:sz w:val="24"/>
          <w:szCs w:val="24"/>
        </w:rPr>
      </w:pPr>
      <w:r w:rsidRPr="00197BCC">
        <w:rPr>
          <w:rFonts w:ascii="Arial" w:hAnsi="Arial" w:cs="Arial"/>
          <w:sz w:val="24"/>
          <w:szCs w:val="24"/>
        </w:rPr>
        <w:t>Option 2:</w:t>
      </w:r>
    </w:p>
    <w:p w:rsidR="00197BCC" w:rsidRPr="00197BCC" w:rsidRDefault="00197BCC" w:rsidP="00197BCC">
      <w:pPr>
        <w:rPr>
          <w:rFonts w:ascii="Arial" w:hAnsi="Arial" w:cs="Arial"/>
          <w:sz w:val="24"/>
          <w:szCs w:val="24"/>
        </w:rPr>
      </w:pPr>
      <w:r w:rsidRPr="00197BCC">
        <w:rPr>
          <w:rFonts w:ascii="Arial" w:hAnsi="Arial" w:cs="Arial"/>
          <w:sz w:val="24"/>
          <w:szCs w:val="24"/>
        </w:rPr>
        <w:t>"Year at a Glance" An overall view of how your renewal year should be going</w:t>
      </w:r>
    </w:p>
    <w:p w:rsidR="00E30353" w:rsidRPr="00BF3CB8" w:rsidRDefault="00197BCC" w:rsidP="00197BCC">
      <w:pPr>
        <w:rPr>
          <w:rFonts w:ascii="Arial" w:hAnsi="Arial" w:cs="Arial"/>
          <w:sz w:val="24"/>
          <w:szCs w:val="24"/>
        </w:rPr>
      </w:pPr>
      <w:r w:rsidRPr="00197BCC">
        <w:rPr>
          <w:rFonts w:ascii="Arial" w:hAnsi="Arial" w:cs="Arial"/>
          <w:sz w:val="24"/>
          <w:szCs w:val="24"/>
        </w:rPr>
        <w:t xml:space="preserve">As you maneuver through the various screens and you see the word "Select" highlighted in a "blue" link you will find that, that will reveal links to named downloadable files. You will find this condition in the "List of </w:t>
      </w:r>
      <w:proofErr w:type="spellStart"/>
      <w:r w:rsidRPr="00197BCC">
        <w:rPr>
          <w:rFonts w:ascii="Arial" w:hAnsi="Arial" w:cs="Arial"/>
          <w:sz w:val="24"/>
          <w:szCs w:val="24"/>
        </w:rPr>
        <w:t>Ceu’s</w:t>
      </w:r>
      <w:proofErr w:type="spellEnd"/>
      <w:r w:rsidRPr="00197BCC">
        <w:rPr>
          <w:rFonts w:ascii="Arial" w:hAnsi="Arial" w:cs="Arial"/>
          <w:sz w:val="24"/>
          <w:szCs w:val="24"/>
        </w:rPr>
        <w:t xml:space="preserve"> You Can Use," "</w:t>
      </w:r>
      <w:proofErr w:type="spellStart"/>
      <w:r w:rsidRPr="00197BCC">
        <w:rPr>
          <w:rFonts w:ascii="Arial" w:hAnsi="Arial" w:cs="Arial"/>
          <w:sz w:val="24"/>
          <w:szCs w:val="24"/>
        </w:rPr>
        <w:t>Ceu</w:t>
      </w:r>
      <w:proofErr w:type="spellEnd"/>
      <w:r w:rsidRPr="00197BCC">
        <w:rPr>
          <w:rFonts w:ascii="Arial" w:hAnsi="Arial" w:cs="Arial"/>
          <w:sz w:val="24"/>
          <w:szCs w:val="24"/>
        </w:rPr>
        <w:t xml:space="preserve"> Conferences</w:t>
      </w:r>
      <w:r w:rsidR="00DD5510">
        <w:rPr>
          <w:rFonts w:ascii="Arial" w:hAnsi="Arial" w:cs="Arial"/>
          <w:sz w:val="24"/>
          <w:szCs w:val="24"/>
        </w:rPr>
        <w:t>," "</w:t>
      </w:r>
      <w:r w:rsidRPr="00197BCC">
        <w:rPr>
          <w:rFonts w:ascii="Arial" w:hAnsi="Arial" w:cs="Arial"/>
          <w:sz w:val="24"/>
          <w:szCs w:val="24"/>
        </w:rPr>
        <w:t>Examination Schedule." The "Download Answer Sheet," which is in red, will provide you with an answer sheet</w:t>
      </w:r>
      <w:r w:rsidR="00EB7D05">
        <w:rPr>
          <w:rFonts w:ascii="Arial" w:hAnsi="Arial" w:cs="Arial"/>
          <w:sz w:val="24"/>
          <w:szCs w:val="24"/>
        </w:rPr>
        <w:t xml:space="preserve"> for the blue titled </w:t>
      </w:r>
      <w:proofErr w:type="spellStart"/>
      <w:r w:rsidR="00EB7D05">
        <w:rPr>
          <w:rFonts w:ascii="Arial" w:hAnsi="Arial" w:cs="Arial"/>
          <w:sz w:val="24"/>
          <w:szCs w:val="24"/>
        </w:rPr>
        <w:t>ceu</w:t>
      </w:r>
      <w:proofErr w:type="spellEnd"/>
      <w:r w:rsidR="00EB7D05">
        <w:rPr>
          <w:rFonts w:ascii="Arial" w:hAnsi="Arial" w:cs="Arial"/>
          <w:sz w:val="24"/>
          <w:szCs w:val="24"/>
        </w:rPr>
        <w:t xml:space="preserve"> module.</w:t>
      </w:r>
      <w:bookmarkStart w:id="0" w:name="_GoBack"/>
      <w:bookmarkEnd w:id="0"/>
    </w:p>
    <w:sectPr w:rsidR="00E30353" w:rsidRPr="00BF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5B49"/>
    <w:multiLevelType w:val="hybridMultilevel"/>
    <w:tmpl w:val="A57A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A5FDE"/>
    <w:multiLevelType w:val="hybridMultilevel"/>
    <w:tmpl w:val="258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D5B86"/>
    <w:multiLevelType w:val="hybridMultilevel"/>
    <w:tmpl w:val="D9A4F70C"/>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15:restartNumberingAfterBreak="0">
    <w:nsid w:val="649F0332"/>
    <w:multiLevelType w:val="hybridMultilevel"/>
    <w:tmpl w:val="AA7AA76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7BA673D2"/>
    <w:multiLevelType w:val="hybridMultilevel"/>
    <w:tmpl w:val="45B4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B8"/>
    <w:rsid w:val="00197BCC"/>
    <w:rsid w:val="0048691E"/>
    <w:rsid w:val="00BF3CB8"/>
    <w:rsid w:val="00DD5510"/>
    <w:rsid w:val="00E30353"/>
    <w:rsid w:val="00EB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0048"/>
  <w15:chartTrackingRefBased/>
  <w15:docId w15:val="{F9E23259-2907-4F16-B4A3-2D0E341B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ASPT</dc:creator>
  <cp:keywords/>
  <dc:description/>
  <cp:lastModifiedBy>ASPT</cp:lastModifiedBy>
  <cp:revision>1</cp:revision>
  <dcterms:created xsi:type="dcterms:W3CDTF">2017-02-21T13:35:00Z</dcterms:created>
  <dcterms:modified xsi:type="dcterms:W3CDTF">2017-02-21T14:39:00Z</dcterms:modified>
</cp:coreProperties>
</file>